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BF5B" w14:textId="6F8E39C1" w:rsidR="00D15D2F" w:rsidRPr="00DA47B6" w:rsidRDefault="002173E4">
      <w:pPr>
        <w:rPr>
          <w:rFonts w:ascii="HG丸ｺﾞｼｯｸM-PRO" w:eastAsia="HG丸ｺﾞｼｯｸM-PRO" w:hAnsi="HG丸ｺﾞｼｯｸM-PRO" w:cs="Meiryo UI"/>
          <w:b/>
          <w:bCs/>
          <w:sz w:val="44"/>
          <w:szCs w:val="44"/>
        </w:rPr>
      </w:pPr>
      <w:r w:rsidRPr="00DA47B6">
        <w:rPr>
          <w:rFonts w:ascii="HG丸ｺﾞｼｯｸM-PRO" w:eastAsia="HG丸ｺﾞｼｯｸM-PRO" w:hAnsi="HG丸ｺﾞｼｯｸM-PRO" w:cs="Meiryo UI"/>
          <w:b/>
          <w:bCs/>
          <w:sz w:val="44"/>
          <w:szCs w:val="44"/>
        </w:rPr>
        <w:t>●刺し子クラブ●</w:t>
      </w:r>
    </w:p>
    <w:p w14:paraId="0561DB55" w14:textId="4F8509D4" w:rsidR="00D15D2F" w:rsidRPr="00DA47B6" w:rsidRDefault="00DA47B6" w:rsidP="007537F4">
      <w:pPr>
        <w:spacing w:line="440" w:lineRule="exact"/>
        <w:ind w:firstLineChars="100" w:firstLine="321"/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</w:pPr>
      <w:r w:rsidRP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令和4年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も残りわずかとなりました。</w:t>
      </w:r>
    </w:p>
    <w:p w14:paraId="63795C86" w14:textId="77777777" w:rsidR="007537F4" w:rsidRDefault="00DA47B6" w:rsidP="007537F4">
      <w:pPr>
        <w:spacing w:line="440" w:lineRule="exact"/>
        <w:ind w:firstLineChars="100" w:firstLine="321"/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ここ数か月は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コスモスの改修工事のため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、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刺し子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の作品を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飾る事ができずにいま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す・・・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(&gt;_&lt;)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 xml:space="preserve"> </w:t>
      </w:r>
    </w:p>
    <w:p w14:paraId="15CCEB22" w14:textId="4D2ED818" w:rsidR="00D15D2F" w:rsidRPr="00DA47B6" w:rsidRDefault="000C51C7" w:rsidP="007537F4">
      <w:pPr>
        <w:spacing w:line="440" w:lineRule="exact"/>
        <w:ind w:firstLineChars="100" w:firstLine="321"/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そんな中、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刺し子クラブ</w:t>
      </w:r>
      <w:r w:rsid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 xml:space="preserve">に新しく 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とっっっっっっても明るい先生が来て下さることになり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ました。</w:t>
      </w:r>
      <w:r w:rsid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皆様</w:t>
      </w:r>
      <w:r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とても楽しそうに</w:t>
      </w:r>
      <w:r w:rsid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、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刺し子以外にもハンドバッ</w:t>
      </w:r>
      <w:r w:rsid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グ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の制作</w:t>
      </w:r>
      <w:r w:rsidR="007537F4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など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に</w:t>
      </w:r>
      <w:r w:rsidR="007537F4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意欲的に</w:t>
      </w:r>
      <w:r w:rsidR="002173E4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取り組まれています。</w:t>
      </w:r>
    </w:p>
    <w:p w14:paraId="2231BEF5" w14:textId="77777777" w:rsidR="00D25EB6" w:rsidRPr="00DA47B6" w:rsidRDefault="00D25EB6">
      <w:pPr>
        <w:rPr>
          <w:rFonts w:ascii="HG丸ｺﾞｼｯｸM-PRO" w:eastAsia="HG丸ｺﾞｼｯｸM-PRO" w:hAnsi="HG丸ｺﾞｼｯｸM-PRO"/>
          <w:b/>
          <w:bCs/>
          <w:noProof/>
        </w:rPr>
      </w:pPr>
    </w:p>
    <w:p w14:paraId="71652EB9" w14:textId="2BCA3A41" w:rsidR="00D15D2F" w:rsidRPr="00DA47B6" w:rsidRDefault="002173E4" w:rsidP="00DA47B6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75436EE8" wp14:editId="162D9665">
            <wp:extent cx="7342423" cy="6538677"/>
            <wp:effectExtent l="1587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5577" cy="65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9777A" w14:textId="77777777" w:rsidR="00D25EB6" w:rsidRPr="00DA47B6" w:rsidRDefault="00D25EB6">
      <w:pPr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</w:pPr>
    </w:p>
    <w:p w14:paraId="68905AED" w14:textId="7663ABCE" w:rsidR="00D25EB6" w:rsidRPr="00DA47B6" w:rsidRDefault="00D25EB6" w:rsidP="007537F4">
      <w:pPr>
        <w:jc w:val="center"/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</w:pP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378DCF83" wp14:editId="39017DCD">
            <wp:extent cx="3678921" cy="3435714"/>
            <wp:effectExtent l="7303" t="0" r="5397" b="5398"/>
            <wp:docPr id="9" name="image1.jpg" descr="人, 男, 窓, 衣類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人, 男, 窓, 衣類 が含まれている画像&#10;&#10;自動的に生成された説明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7660" cy="3471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68C2FDD0" wp14:editId="47102D25">
            <wp:extent cx="3685764" cy="3104741"/>
            <wp:effectExtent l="4762" t="0" r="0" b="0"/>
            <wp:docPr id="11" name="image6.jpg" descr="座る, 男, テーブル, 部屋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g" descr="座る, 男, テーブル, 部屋 が含まれている画像&#10;&#10;自動的に生成された説明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6663" cy="3139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B5F55" w14:textId="52A0AED8" w:rsidR="00D25EB6" w:rsidRDefault="00D25EB6">
      <w:pPr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</w:pPr>
    </w:p>
    <w:p w14:paraId="79607C77" w14:textId="77777777" w:rsidR="007537F4" w:rsidRPr="00DA47B6" w:rsidRDefault="007537F4">
      <w:pPr>
        <w:rPr>
          <w:rFonts w:ascii="HG丸ｺﾞｼｯｸM-PRO" w:eastAsia="HG丸ｺﾞｼｯｸM-PRO" w:hAnsi="HG丸ｺﾞｼｯｸM-PRO" w:cs="Meiryo UI" w:hint="eastAsia"/>
          <w:b/>
          <w:bCs/>
          <w:sz w:val="36"/>
          <w:szCs w:val="36"/>
        </w:rPr>
      </w:pPr>
    </w:p>
    <w:p w14:paraId="0D5B33CB" w14:textId="0A97363D" w:rsidR="00D15D2F" w:rsidRPr="00DA47B6" w:rsidRDefault="00F10547">
      <w:pPr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</w:pPr>
      <w:r w:rsidRPr="00DA47B6">
        <w:rPr>
          <w:rFonts w:ascii="HG丸ｺﾞｼｯｸM-PRO" w:eastAsia="HG丸ｺﾞｼｯｸM-PRO" w:hAnsi="HG丸ｺﾞｼｯｸM-PRO" w:cs="Meiryo UI" w:hint="eastAsia"/>
          <w:b/>
          <w:bCs/>
          <w:sz w:val="36"/>
          <w:szCs w:val="36"/>
        </w:rPr>
        <w:t>☆☆</w:t>
      </w:r>
      <w:r w:rsidRPr="00DA47B6"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  <w:t>ハンドバッ</w:t>
      </w:r>
      <w:r w:rsidR="007537F4">
        <w:rPr>
          <w:rFonts w:ascii="HG丸ｺﾞｼｯｸM-PRO" w:eastAsia="HG丸ｺﾞｼｯｸM-PRO" w:hAnsi="HG丸ｺﾞｼｯｸM-PRO" w:cs="Meiryo UI" w:hint="eastAsia"/>
          <w:b/>
          <w:bCs/>
          <w:sz w:val="36"/>
          <w:szCs w:val="36"/>
        </w:rPr>
        <w:t>グ</w:t>
      </w:r>
      <w:r w:rsidRPr="00DA47B6"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  <w:t>や刺し子の制作</w:t>
      </w:r>
      <w:r w:rsidRPr="00DA47B6">
        <w:rPr>
          <w:rFonts w:ascii="HG丸ｺﾞｼｯｸM-PRO" w:eastAsia="HG丸ｺﾞｼｯｸM-PRO" w:hAnsi="HG丸ｺﾞｼｯｸM-PRO" w:cs="Meiryo UI" w:hint="eastAsia"/>
          <w:b/>
          <w:bCs/>
          <w:sz w:val="36"/>
          <w:szCs w:val="36"/>
        </w:rPr>
        <w:t>中</w:t>
      </w:r>
      <w:r w:rsidRPr="00DA47B6"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  <w:t>☆☆</w:t>
      </w:r>
    </w:p>
    <w:p w14:paraId="4CD2FEDD" w14:textId="77777777" w:rsidR="00F10547" w:rsidRPr="00DA47B6" w:rsidRDefault="00F10547">
      <w:pPr>
        <w:rPr>
          <w:rFonts w:ascii="HG丸ｺﾞｼｯｸM-PRO" w:eastAsia="HG丸ｺﾞｼｯｸM-PRO" w:hAnsi="HG丸ｺﾞｼｯｸM-PRO" w:cs="Meiryo UI"/>
          <w:b/>
          <w:bCs/>
          <w:sz w:val="36"/>
          <w:szCs w:val="36"/>
        </w:rPr>
      </w:pPr>
    </w:p>
    <w:p w14:paraId="7EDEBC06" w14:textId="0D90B647" w:rsidR="00D15D2F" w:rsidRPr="00DA47B6" w:rsidRDefault="00681886" w:rsidP="007537F4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03AD859B" wp14:editId="743B7901">
            <wp:extent cx="3343275" cy="2494047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94" cy="25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08314D37" wp14:editId="03388AA8">
            <wp:extent cx="3276600" cy="2486025"/>
            <wp:effectExtent l="0" t="0" r="0" b="9525"/>
            <wp:docPr id="13" name="image3.jpg" descr="人, ポーズ, 民衆, 写真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g" descr="人, ポーズ, 民衆, 写真 が含まれている画像&#10;&#10;自動的に生成された説明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81" cy="248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4C9951" w14:textId="2B2C0A60" w:rsidR="00D25EB6" w:rsidRPr="00DA47B6" w:rsidRDefault="00681886" w:rsidP="000C51C7">
      <w:pPr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A47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火曜日メンバーの皆さん☆彡　　　</w:t>
      </w:r>
      <w:r w:rsidR="007537F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DA47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金曜日メンバーの皆さん☆彡</w:t>
      </w:r>
    </w:p>
    <w:p w14:paraId="2A468231" w14:textId="77777777" w:rsidR="00681886" w:rsidRPr="00DA47B6" w:rsidRDefault="00681886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41E024BF" w14:textId="50F09A39" w:rsidR="00D15D2F" w:rsidRPr="00DA47B6" w:rsidRDefault="00F10547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A47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先生が来て下さるだけで雰囲気がとても明るく楽しくなります</w:t>
      </w:r>
      <w:r w:rsidRPr="00DA47B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5C071F51" w14:textId="0C010ED4" w:rsidR="00F10547" w:rsidRPr="00DA47B6" w:rsidRDefault="007537F4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いつもありがとうございます！</w:t>
      </w:r>
    </w:p>
    <w:p w14:paraId="37671F6F" w14:textId="0A2DAD1C" w:rsidR="00BA5773" w:rsidRPr="00DA47B6" w:rsidRDefault="00BA5773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556BF1A" w14:textId="3BEDF733" w:rsidR="00BA5773" w:rsidRPr="00DA47B6" w:rsidRDefault="00BA5773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3331468E" w14:textId="77777777" w:rsidR="00BA5773" w:rsidRPr="00DA47B6" w:rsidRDefault="00BA5773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BB62C80" w14:textId="43351632" w:rsidR="00D15D2F" w:rsidRPr="00DA47B6" w:rsidRDefault="00F10547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DA47B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lastRenderedPageBreak/>
        <w:t>〇絵手紙クラブ〇</w:t>
      </w:r>
    </w:p>
    <w:p w14:paraId="2D73D847" w14:textId="52D4283F" w:rsidR="00D15D2F" w:rsidRPr="00F20C59" w:rsidRDefault="00F10547" w:rsidP="00F20C59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絵手紙クラブも先生の優しいご指導の下、和やかな雰囲気の</w:t>
      </w:r>
      <w:r w:rsidR="00F20C59"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なか</w:t>
      </w:r>
      <w:r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皆</w:t>
      </w:r>
      <w:r w:rsidR="00F20C59"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さん</w:t>
      </w:r>
      <w:r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真剣に取り組まれています。</w:t>
      </w:r>
    </w:p>
    <w:p w14:paraId="0716EEBA" w14:textId="4067A26B" w:rsidR="00D25EB6" w:rsidRPr="00F20C59" w:rsidRDefault="00F10547" w:rsidP="00F20C59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先生が持ってきてくださるお花や見本の絵手紙をみながら</w:t>
      </w:r>
      <w:r w:rsid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、皆さん</w:t>
      </w:r>
      <w:r w:rsidR="00D25EB6"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季節を感じられているようです。飾った絵手紙は他のご利用者様もご覧になり、「素敵だね」と</w:t>
      </w:r>
      <w:r w:rsid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大</w:t>
      </w:r>
      <w:r w:rsidR="00D25EB6"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絶賛しています☆☆</w:t>
      </w:r>
    </w:p>
    <w:p w14:paraId="503CFA5A" w14:textId="77777777" w:rsidR="00D15D2F" w:rsidRPr="00DA47B6" w:rsidRDefault="00D15D2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E5D3160" w14:textId="23309BF3" w:rsidR="00D15D2F" w:rsidRPr="00DA47B6" w:rsidRDefault="00681886" w:rsidP="00F20C59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128F8876" wp14:editId="6FBD136A">
            <wp:extent cx="2890537" cy="2168041"/>
            <wp:effectExtent l="0" t="635" r="444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9880" cy="220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67F93B7F" wp14:editId="77887CED">
            <wp:extent cx="2892655" cy="2169628"/>
            <wp:effectExtent l="0" t="317" r="2857" b="2858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0623" cy="21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0259BDCF" wp14:editId="757A3E5A">
            <wp:extent cx="2897653" cy="2173379"/>
            <wp:effectExtent l="318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2933" cy="219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5489" w14:textId="6BAB66E3" w:rsidR="00D15D2F" w:rsidRPr="00F20C59" w:rsidRDefault="00F20C59" w:rsidP="00F20C59">
      <w:pPr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・・・・・皆さん</w:t>
      </w:r>
      <w:r w:rsidR="00681886" w:rsidRPr="00F20C5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とっても真剣ですね</w:t>
      </w:r>
      <w:r w:rsidR="00681886" w:rsidRPr="00F20C5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7B15A637" w14:textId="1FA5D40F" w:rsidR="00681886" w:rsidRPr="00DA47B6" w:rsidRDefault="00681886">
      <w:pPr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</w:pPr>
      <w:r w:rsidRPr="00DA47B6">
        <w:rPr>
          <w:rFonts w:ascii="HG丸ｺﾞｼｯｸM-PRO" w:eastAsia="HG丸ｺﾞｼｯｸM-PRO" w:hAnsi="HG丸ｺﾞｼｯｸM-PR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4D8" wp14:editId="3D5C4197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867025" cy="4114800"/>
                <wp:effectExtent l="0" t="0" r="9525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114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5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5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10056" w14:textId="77777777" w:rsidR="000C51C7" w:rsidRDefault="00681886" w:rsidP="00681886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先生方、</w:t>
                            </w:r>
                          </w:p>
                          <w:p w14:paraId="5528227B" w14:textId="0959A73A" w:rsidR="00F20C59" w:rsidRPr="000C51C7" w:rsidRDefault="00681886" w:rsidP="00681886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今年も大変</w:t>
                            </w:r>
                          </w:p>
                          <w:p w14:paraId="1B9EB06A" w14:textId="7F3952BD" w:rsidR="00681886" w:rsidRPr="000C51C7" w:rsidRDefault="00681886" w:rsidP="00681886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お世話になりました。</w:t>
                            </w:r>
                          </w:p>
                          <w:p w14:paraId="782C24EE" w14:textId="3D2A0F43" w:rsidR="00F20C59" w:rsidRPr="000C51C7" w:rsidRDefault="00F20C59" w:rsidP="00681886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令和5年</w:t>
                            </w:r>
                            <w:r w:rsidR="00681886"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も</w:t>
                            </w:r>
                          </w:p>
                          <w:p w14:paraId="03ADF5FB" w14:textId="77777777" w:rsidR="00F20C59" w:rsidRPr="000C51C7" w:rsidRDefault="00681886" w:rsidP="00F20C59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刺し子</w:t>
                            </w:r>
                            <w:r w:rsidRPr="000C51C7">
                              <w:rPr>
                                <w:rFonts w:ascii="Segoe UI Symbol" w:eastAsia="UD デジタル 教科書体 NK-R" w:hAnsi="Segoe UI Symbol" w:cs="Segoe UI Symbo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♡</w:t>
                            </w:r>
                            <w:r w:rsidRPr="000C51C7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絵手紙</w:t>
                            </w: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クラブ</w:t>
                            </w:r>
                          </w:p>
                          <w:p w14:paraId="76EEE242" w14:textId="11984CB1" w:rsidR="00681886" w:rsidRPr="000C51C7" w:rsidRDefault="00681886" w:rsidP="00F20C59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</w:p>
                          <w:p w14:paraId="1AC2E37E" w14:textId="15E80555" w:rsidR="00F20C59" w:rsidRPr="000C51C7" w:rsidRDefault="00F20C59" w:rsidP="00F20C59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どうぞ</w:t>
                            </w:r>
                          </w:p>
                          <w:p w14:paraId="155E4A86" w14:textId="7443FFB4" w:rsidR="00681886" w:rsidRPr="000C51C7" w:rsidRDefault="00681886" w:rsidP="00681886">
                            <w:pPr>
                              <w:jc w:val="center"/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C51C7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宜しくお願いします☆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8F4D8" id="四角形: 角を丸くする 5" o:spid="_x0000_s1026" style="position:absolute;left:0;text-align:left;margin-left:297pt;margin-top:3.15pt;width:225.75pt;height:3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4C8QIAAOoGAAAOAAAAZHJzL2Uyb0RvYy54bWysVdtOGzEQfa/Uf7D8XnY3TQJEbFAEoqpE&#10;AQEVz47XTix5Pa7t3Pr1HXsviSCiourLxp77HM+cXFxua03WwnkFpqTFSU6JMBwqZRYl/fl88+WM&#10;Eh+YqZgGI0q6E55eTj9/utjYiRjAEnQlHMEgxk82tqTLEOwkyzxfipr5E7DCoFKCq1nAq1tklWMb&#10;jF7rbJDn42wDrrIOuPAepdeNkk5TfCkFD/dSehGILinWFtLXpe88frPpBZssHLNLxdsy2D9UUTNl&#10;MGkf6poFRlZOvQlVK+7AgwwnHOoMpFRcpB6wmyJ/1c3TklmRekFwvO1h8v8vLL9bP9kHhzBsrJ94&#10;PMYuttLV8RfrI9sE1q4HS2wD4SgcnI1P88GIEo66YVEMz/IEZ7Z3t86HbwJqEg8ldbAy1SM+SUKK&#10;rW99wLxo39m1AFY3SmsitcJ5MDg1lDgILyosEx44ZQ3SHv2ThycWEJJilGMFUZKmR1xpR9YM351x&#10;LkwYJJVe1T+gauRDtG8nAMU4J4143Imxsj5SqnPhD/ON3s83fJPv/PRovq+t9C/piljWO/29zdc3&#10;wiaH/fVtH02IwkWHrFaGsLjIxRh3LWYnnjMtqvgGaXOC0iK+aPOOuEfp7SJK2sSvgfiWjTZKsv2U&#10;pVPYadFYPwpJVJWGLQo8d4t5fMFmV7EGTN5tLNaoDTpEQ4nxP+jbukRvkSjig/69U8oPJvT+tTLg&#10;jo2gDgkwLFw29h0UDQARi7CdbxGoeJxDtXvA1qGhK2/5jcINumU+PDCH/IRYIOeGe/xIDZuSQnui&#10;ZAnu9zF5tEfaQC0lG+S7kvpfK+ZwufR3g9tzXgyHkSDTZTg6HeDFHWrmhxqzqq8AV6vAibA8HaN9&#10;0N1ROqhfkJpnMSuqmOGYu6Q8uO5yFZq3RXLnYjZLZkiKloVb82R5DB4BjuTwvH1hzrY0EpCB7qDj&#10;RjZ5RSSNbfQ0MFsFkCpN5x7XFnok1GapG/KPjH14T1b7v6jpHwAAAP//AwBQSwMEFAAGAAgAAAAh&#10;AN+UcBDfAAAACgEAAA8AAABkcnMvZG93bnJldi54bWxMj81OwzAQhO9IvIO1SFwQdaBJBSFOhfg5&#10;cGxBAm5uvCRW43WwnTS8PdsTHGdnNfNNtZ5dLyYM0XpScLXIQCA13lhqFby9Pl/egIhJk9G9J1Tw&#10;gxHW9elJpUvjD7TBaZtawSEUS62gS2kopYxNh07HhR+Q2PvywenEMrTSBH3gcNfL6yxbSactcUOn&#10;B3zosNlvR6fgaf+dwiPaC+YaXz7bj8lO71Kp87P5/g5Ewjn9PcMRn9GhZqadH8lE0SsobnPekhSs&#10;liCOfpYXBYgdH4p8CbKu5P8J9S8AAAD//wMAUEsBAi0AFAAGAAgAAAAhALaDOJL+AAAA4QEAABMA&#10;AAAAAAAAAAAAAAAAAAAAAFtDb250ZW50X1R5cGVzXS54bWxQSwECLQAUAAYACAAAACEAOP0h/9YA&#10;AACUAQAACwAAAAAAAAAAAAAAAAAvAQAAX3JlbHMvLnJlbHNQSwECLQAUAAYACAAAACEAAmXuAvEC&#10;AADqBgAADgAAAAAAAAAAAAAAAAAuAgAAZHJzL2Uyb0RvYy54bWxQSwECLQAUAAYACAAAACEA35Rw&#10;EN8AAAAKAQAADwAAAAAAAAAAAAAAAABLBQAAZHJzL2Rvd25yZXYueG1sUEsFBgAAAAAEAAQA8wAA&#10;AFcGAAAAAA==&#10;" fillcolor="#f7caac [1301]" stroked="f">
                <v:fill color2="#ffd966 [1943]" rotate="t" angle="180" colors="0 #f8cbad;9830f #f8cbad;36045f #ffc208" focus="100%" type="gradient"/>
                <v:textbox>
                  <w:txbxContent>
                    <w:p w14:paraId="4F710056" w14:textId="77777777" w:rsidR="000C51C7" w:rsidRDefault="00681886" w:rsidP="00681886">
                      <w:pPr>
                        <w:jc w:val="center"/>
                        <w:rPr>
                          <w:rFonts w:ascii="UD デジタル 教科書体 NK-R" w:eastAsia="UD デジタル 教科書体 NK-R" w:hAnsi="メイリオ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先生方、</w:t>
                      </w:r>
                    </w:p>
                    <w:p w14:paraId="5528227B" w14:textId="0959A73A" w:rsidR="00F20C59" w:rsidRPr="000C51C7" w:rsidRDefault="00681886" w:rsidP="00681886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今年も大変</w:t>
                      </w:r>
                    </w:p>
                    <w:p w14:paraId="1B9EB06A" w14:textId="7F3952BD" w:rsidR="00681886" w:rsidRPr="000C51C7" w:rsidRDefault="00681886" w:rsidP="00681886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お世話になりました。</w:t>
                      </w:r>
                    </w:p>
                    <w:p w14:paraId="782C24EE" w14:textId="3D2A0F43" w:rsidR="00F20C59" w:rsidRPr="000C51C7" w:rsidRDefault="00F20C59" w:rsidP="00681886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令和5年</w:t>
                      </w:r>
                      <w:r w:rsidR="00681886"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も</w:t>
                      </w:r>
                    </w:p>
                    <w:p w14:paraId="03ADF5FB" w14:textId="77777777" w:rsidR="00F20C59" w:rsidRPr="000C51C7" w:rsidRDefault="00681886" w:rsidP="00F20C59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刺し子</w:t>
                      </w:r>
                      <w:r w:rsidRPr="000C51C7">
                        <w:rPr>
                          <w:rFonts w:ascii="Segoe UI Symbol" w:eastAsia="UD デジタル 教科書体 NK-R" w:hAnsi="Segoe UI Symbol" w:cs="Segoe UI Symbo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♡</w:t>
                      </w:r>
                      <w:r w:rsidRPr="000C51C7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絵手紙</w:t>
                      </w: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クラブ</w:t>
                      </w:r>
                    </w:p>
                    <w:p w14:paraId="76EEE242" w14:textId="11984CB1" w:rsidR="00681886" w:rsidRPr="000C51C7" w:rsidRDefault="00681886" w:rsidP="00F20C59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</w:p>
                    <w:p w14:paraId="1AC2E37E" w14:textId="15E80555" w:rsidR="00F20C59" w:rsidRPr="000C51C7" w:rsidRDefault="00F20C59" w:rsidP="00F20C59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どうぞ</w:t>
                      </w:r>
                    </w:p>
                    <w:p w14:paraId="155E4A86" w14:textId="7443FFB4" w:rsidR="00681886" w:rsidRPr="000C51C7" w:rsidRDefault="00681886" w:rsidP="00681886">
                      <w:pPr>
                        <w:jc w:val="center"/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C51C7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宜しくお願いします☆</w:t>
                      </w:r>
                    </w:p>
                  </w:txbxContent>
                </v:textbox>
              </v:roundrect>
            </w:pict>
          </mc:Fallback>
        </mc:AlternateContent>
      </w:r>
      <w:r w:rsidR="002173E4" w:rsidRPr="00DA47B6">
        <w:rPr>
          <w:rFonts w:ascii="HG丸ｺﾞｼｯｸM-PRO" w:eastAsia="HG丸ｺﾞｼｯｸM-PRO" w:hAnsi="HG丸ｺﾞｼｯｸM-PRO"/>
          <w:b/>
          <w:bCs/>
          <w:noProof/>
        </w:rPr>
        <w:drawing>
          <wp:inline distT="0" distB="0" distL="0" distR="0" wp14:anchorId="24777051" wp14:editId="777AAADD">
            <wp:extent cx="4374515" cy="3497137"/>
            <wp:effectExtent l="635" t="0" r="7620" b="762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9207" cy="3580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C4FE6B" w14:textId="6D942AD2" w:rsidR="00681886" w:rsidRPr="00DA47B6" w:rsidRDefault="00681886">
      <w:pPr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</w:pPr>
      <w:r w:rsidRP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先生、いつも優しくご指導いただきありがとうございます</w:t>
      </w:r>
      <w:r w:rsidR="00BA5773" w:rsidRP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(</w:t>
      </w:r>
      <w:r w:rsidR="00BA5773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‘</w:t>
      </w:r>
      <w:r w:rsidR="00BA5773" w:rsidRP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ω</w:t>
      </w:r>
      <w:r w:rsidR="00BA5773" w:rsidRPr="00DA47B6">
        <w:rPr>
          <w:rFonts w:ascii="HG丸ｺﾞｼｯｸM-PRO" w:eastAsia="HG丸ｺﾞｼｯｸM-PRO" w:hAnsi="HG丸ｺﾞｼｯｸM-PRO" w:cs="Meiryo UI"/>
          <w:b/>
          <w:bCs/>
          <w:sz w:val="32"/>
          <w:szCs w:val="32"/>
        </w:rPr>
        <w:t>’</w:t>
      </w:r>
      <w:r w:rsidR="00BA5773" w:rsidRPr="00DA47B6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)ノ</w:t>
      </w:r>
    </w:p>
    <w:sectPr w:rsidR="00681886" w:rsidRPr="00DA47B6" w:rsidSect="00F10547">
      <w:pgSz w:w="11906" w:h="16838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6FA7" w14:textId="77777777" w:rsidR="00DA1F57" w:rsidRDefault="00DA1F57" w:rsidP="004460E4">
      <w:r>
        <w:separator/>
      </w:r>
    </w:p>
  </w:endnote>
  <w:endnote w:type="continuationSeparator" w:id="0">
    <w:p w14:paraId="71BB3A61" w14:textId="77777777" w:rsidR="00DA1F57" w:rsidRDefault="00DA1F57" w:rsidP="004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EBD8" w14:textId="77777777" w:rsidR="00DA1F57" w:rsidRDefault="00DA1F57" w:rsidP="004460E4">
      <w:r>
        <w:separator/>
      </w:r>
    </w:p>
  </w:footnote>
  <w:footnote w:type="continuationSeparator" w:id="0">
    <w:p w14:paraId="6DE34010" w14:textId="77777777" w:rsidR="00DA1F57" w:rsidRDefault="00DA1F57" w:rsidP="0044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daCv35e4qOh2HDzhDhrfkDGnfCKDoQqg4H2zsziJPzO8zYpeP3QY7zqeFw4iUVQjDHCXBrfyt8Vpmdut+XnBQ==" w:salt="rJK58A98ZRLrTDgkCZS7Cg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2F"/>
    <w:rsid w:val="000C51C7"/>
    <w:rsid w:val="00175E7B"/>
    <w:rsid w:val="002173E4"/>
    <w:rsid w:val="004460E4"/>
    <w:rsid w:val="00681886"/>
    <w:rsid w:val="007537F4"/>
    <w:rsid w:val="007E1AB5"/>
    <w:rsid w:val="007E24B9"/>
    <w:rsid w:val="009E00EF"/>
    <w:rsid w:val="00A33447"/>
    <w:rsid w:val="00BA5773"/>
    <w:rsid w:val="00D15D2F"/>
    <w:rsid w:val="00D25EB6"/>
    <w:rsid w:val="00DA1F57"/>
    <w:rsid w:val="00DA47B6"/>
    <w:rsid w:val="00F10547"/>
    <w:rsid w:val="00F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E4E9"/>
  <w15:docId w15:val="{F10B513A-1DEB-4C30-A606-775B0B4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68188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188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81886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188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1886"/>
    <w:rPr>
      <w:b/>
      <w:bCs/>
    </w:rPr>
  </w:style>
  <w:style w:type="paragraph" w:styleId="aa">
    <w:name w:val="header"/>
    <w:basedOn w:val="a"/>
    <w:link w:val="ab"/>
    <w:uiPriority w:val="99"/>
    <w:unhideWhenUsed/>
    <w:rsid w:val="00446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60E4"/>
  </w:style>
  <w:style w:type="paragraph" w:styleId="ac">
    <w:name w:val="footer"/>
    <w:basedOn w:val="a"/>
    <w:link w:val="ad"/>
    <w:uiPriority w:val="99"/>
    <w:unhideWhenUsed/>
    <w:rsid w:val="00446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GCRyDHK7qpgdqJRJyys/uHX1g==">AMUW2mXlWSJmAAIwTM9c+8GOHcAjbb05X+wZEHh9Yw3r4YO99wwApIabmD5B21l/xXR4eH+vgssYt2yK0+vYHqTeodkxh63Nc0msATthm5X51crfpKcDXjc=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cosmos14</dc:creator>
  <cp:lastModifiedBy>コスモス 経理</cp:lastModifiedBy>
  <cp:revision>4</cp:revision>
  <cp:lastPrinted>2022-12-28T08:24:00Z</cp:lastPrinted>
  <dcterms:created xsi:type="dcterms:W3CDTF">2022-12-28T05:06:00Z</dcterms:created>
  <dcterms:modified xsi:type="dcterms:W3CDTF">2022-12-28T08:57:00Z</dcterms:modified>
</cp:coreProperties>
</file>